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DB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  <w:bookmarkStart w:id="0" w:name="_GoBack"/>
      <w:bookmarkEnd w:id="0"/>
      <w:r w:rsidRPr="00B07DFE"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Attestation de libre commercialisation dans le pays d'origine et/ou de provenance des produ</w:t>
      </w:r>
      <w:r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i</w:t>
      </w:r>
      <w:r w:rsidRPr="00B07DFE"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ts exportés vers l'Algérie</w:t>
      </w:r>
    </w:p>
    <w:p w:rsidR="00575EDB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(PROTOTYPE)</w:t>
      </w:r>
    </w:p>
    <w:p w:rsidR="00575EDB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</w:p>
    <w:p w:rsidR="00575EDB" w:rsidRPr="00F03542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L'autorité compétente 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(1) 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: .........................................................................................................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.............................</w:t>
      </w:r>
    </w:p>
    <w:p w:rsidR="00575EDB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atteste à la demande de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(2)  </w:t>
      </w:r>
      <w:r w:rsidR="00561DA3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: ........................................................................................................................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que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 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le/les produit(</w:t>
      </w:r>
      <w:proofErr w:type="gramStart"/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s )</w:t>
      </w:r>
      <w:proofErr w:type="gramEnd"/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 (3)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 : ................................................................................................................................................... </w:t>
      </w:r>
    </w:p>
    <w:p w:rsidR="00575EDB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proofErr w:type="gramStart"/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relevant</w:t>
      </w:r>
      <w:proofErr w:type="gramEnd"/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de/des sous position(s)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 :...........................................................................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</w:p>
    <w:p w:rsidR="00575EDB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.................................................................................................................................</w:t>
      </w:r>
    </w:p>
    <w:p w:rsidR="00575EDB" w:rsidRPr="0093440F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proofErr w:type="gramStart"/>
      <w:r w:rsidRPr="0093440F">
        <w:rPr>
          <w:rFonts w:asciiTheme="majorBidi" w:eastAsia="Times New Roman" w:hAnsiTheme="majorBidi" w:cstheme="majorBidi"/>
          <w:color w:val="555555"/>
          <w:sz w:val="28"/>
          <w:szCs w:val="28"/>
        </w:rPr>
        <w:t>fabriqué</w:t>
      </w:r>
      <w:proofErr w:type="gramEnd"/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(s) par 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(4)  </w:t>
      </w:r>
      <w:r w:rsidR="00561DA3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: ....................................................................................................................................................</w:t>
      </w:r>
    </w:p>
    <w:p w:rsidR="00575EDB" w:rsidRPr="0093440F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sont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conforme à la réglementation en vigueur ou à défaut aux normes internationales en matière d'exigences de sécurité et de protection du consommateur </w:t>
      </w:r>
      <w:r w:rsidRPr="00875AEC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(5)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....................................................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 ..........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est sont commercialisé </w:t>
      </w:r>
      <w:proofErr w:type="gramStart"/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( s</w:t>
      </w:r>
      <w:proofErr w:type="gramEnd"/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) en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(6)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......................................................................................................</w:t>
      </w:r>
    </w:p>
    <w:p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575EDB" w:rsidRP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  <w:r w:rsidRPr="00575EDB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  <w:t>Visa de l'autorité habilitée</w:t>
      </w:r>
    </w:p>
    <w:p w:rsid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575EDB" w:rsidRDefault="00575EDB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(1)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identification de l'autorité;</w:t>
      </w:r>
    </w:p>
    <w:p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(2)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Nom, adresse et raison sociale de l'opérateur;</w:t>
      </w:r>
    </w:p>
    <w:p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(3) </w:t>
      </w:r>
      <w:proofErr w:type="gramStart"/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:Dénomination</w:t>
      </w:r>
      <w:proofErr w:type="gramEnd"/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 et marques commerciales;</w:t>
      </w:r>
    </w:p>
    <w:p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(4)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Identification du fabricant d'origine;</w:t>
      </w:r>
    </w:p>
    <w:p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(5)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Citer les références réglementaires et/ou normatives;</w:t>
      </w:r>
    </w:p>
    <w:p w:rsidR="002E4A25" w:rsidRDefault="00575EDB" w:rsidP="00575EDB">
      <w:pPr>
        <w:spacing w:after="150" w:line="240" w:lineRule="auto"/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(6)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Pays d'origine et/ou de provenance.</w:t>
      </w:r>
      <w:r>
        <w:t xml:space="preserve"> </w:t>
      </w:r>
    </w:p>
    <w:sectPr w:rsidR="002E4A25" w:rsidSect="002E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DB"/>
    <w:rsid w:val="002D387D"/>
    <w:rsid w:val="002E4A25"/>
    <w:rsid w:val="00413988"/>
    <w:rsid w:val="00561DA3"/>
    <w:rsid w:val="00575EDB"/>
    <w:rsid w:val="00CD4D28"/>
    <w:rsid w:val="00E53967"/>
    <w:rsid w:val="00EB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0D76A-D193-42C8-8D89-997A804B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E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FRUGIER Benjamin</cp:lastModifiedBy>
  <cp:revision>2</cp:revision>
  <dcterms:created xsi:type="dcterms:W3CDTF">2018-02-15T09:17:00Z</dcterms:created>
  <dcterms:modified xsi:type="dcterms:W3CDTF">2018-02-15T09:17:00Z</dcterms:modified>
</cp:coreProperties>
</file>